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91AA9" w:rsidR="008A5B4E" w:rsidP="00EB7349" w:rsidRDefault="008A5B4E" w14:paraId="397ABEA0" w14:textId="78FD77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rPr>
          <w:rFonts w:eastAsia="Times New Roman" w:asciiTheme="minorHAnsi" w:hAnsiTheme="minorHAnsi" w:cstheme="minorHAnsi"/>
          <w:b/>
          <w:sz w:val="44"/>
          <w:lang w:val="en-US"/>
        </w:rPr>
      </w:pPr>
      <w:r w:rsidRPr="00391AA9">
        <w:rPr>
          <w:rFonts w:eastAsia="Times New Roman" w:asciiTheme="minorHAnsi" w:hAnsiTheme="minorHAnsi" w:cstheme="minorHAnsi"/>
          <w:b/>
          <w:sz w:val="44"/>
          <w:lang w:val="en-US"/>
        </w:rPr>
        <w:t>SAFEGUARDING IN MARTIAL ARTS</w:t>
      </w:r>
    </w:p>
    <w:p w:rsidR="008A5B4E" w:rsidP="00EB7349" w:rsidRDefault="008A5B4E" w14:paraId="5CEA6F2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rPr>
          <w:rFonts w:eastAsia="Times New Roman" w:asciiTheme="minorHAnsi" w:hAnsiTheme="minorHAnsi" w:cstheme="minorHAnsi"/>
          <w:sz w:val="40"/>
          <w:lang w:val="en-US"/>
        </w:rPr>
      </w:pPr>
      <w:r w:rsidRPr="008A5B4E">
        <w:rPr>
          <w:rFonts w:eastAsia="Times New Roman" w:asciiTheme="minorHAnsi" w:hAnsiTheme="minorHAnsi" w:cstheme="minorHAnsi"/>
          <w:b/>
          <w:sz w:val="40"/>
          <w:lang w:val="en-US"/>
        </w:rPr>
        <w:t>SAFE PRACTICE POLICY</w:t>
      </w:r>
      <w:r w:rsidRPr="008A5B4E" w:rsidR="00EB7349">
        <w:rPr>
          <w:rFonts w:eastAsia="Times New Roman" w:asciiTheme="minorHAnsi" w:hAnsiTheme="minorHAnsi" w:cstheme="minorHAnsi"/>
          <w:sz w:val="40"/>
          <w:lang w:val="en-US"/>
        </w:rPr>
        <w:tab/>
      </w:r>
    </w:p>
    <w:p w:rsidRPr="008A5B4E" w:rsidR="008A5B4E" w:rsidP="3B21FEF0" w:rsidRDefault="008A5B4E" w14:paraId="560D3539" w14:textId="521419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rPr>
          <w:rFonts w:ascii="Calibri" w:hAnsi="Calibri" w:eastAsia="Times New Roman" w:cs="Calibri" w:cstheme="minorAscii"/>
          <w:lang w:val="en-US"/>
        </w:rPr>
      </w:pPr>
      <w:r w:rsidRPr="3B21FEF0" w:rsidR="008A5B4E">
        <w:rPr>
          <w:rFonts w:ascii="Calibri" w:hAnsi="Calibri" w:eastAsia="Times New Roman" w:cs="Calibri" w:cstheme="minorAscii"/>
          <w:sz w:val="36"/>
          <w:szCs w:val="36"/>
          <w:lang w:val="en-US"/>
        </w:rPr>
        <w:t xml:space="preserve">NAME OF </w:t>
      </w:r>
      <w:r w:rsidRPr="3B21FEF0" w:rsidR="4C1F439E">
        <w:rPr>
          <w:rFonts w:ascii="Calibri" w:hAnsi="Calibri" w:eastAsia="Times New Roman" w:cs="Calibri" w:cstheme="minorAscii"/>
          <w:sz w:val="36"/>
          <w:szCs w:val="36"/>
          <w:lang w:val="en-US"/>
        </w:rPr>
        <w:t>CLUB: -</w:t>
      </w:r>
      <w:r w:rsidRPr="3B21FEF0" w:rsidR="008A5B4E">
        <w:rPr>
          <w:rFonts w:ascii="Calibri" w:hAnsi="Calibri" w:eastAsia="Times New Roman" w:cs="Calibri" w:cstheme="minorAscii"/>
          <w:sz w:val="36"/>
          <w:szCs w:val="36"/>
          <w:lang w:val="en-US"/>
        </w:rPr>
        <w:t xml:space="preserve"> </w:t>
      </w:r>
      <w:r>
        <w:tab/>
      </w:r>
      <w:r w:rsidRPr="3B21FEF0" w:rsidR="009E2408">
        <w:rPr>
          <w:rFonts w:ascii="Calibri" w:hAnsi="Calibri" w:eastAsia="Times New Roman" w:cs="Calibri" w:cstheme="minorAscii"/>
          <w:sz w:val="40"/>
          <w:szCs w:val="40"/>
          <w:lang w:val="en-US"/>
        </w:rPr>
        <w:t>Sensei Symone Karate Academy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B21FEF0" w:rsidR="00EB7349">
        <w:rPr>
          <w:rFonts w:ascii="Calibri" w:hAnsi="Calibri" w:eastAsia="Times New Roman" w:cs="Calibri" w:cstheme="minorAscii"/>
          <w:lang w:val="en-US"/>
        </w:rPr>
        <w:t xml:space="preserve">                                                  </w:t>
      </w:r>
    </w:p>
    <w:p w:rsidR="00EB7349" w:rsidP="00EB7349" w:rsidRDefault="00EB7349" w14:paraId="7829180D" w14:textId="53BFB5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rPr>
          <w:rFonts w:eastAsia="Times New Roman" w:asciiTheme="minorHAnsi" w:hAnsiTheme="minorHAnsi" w:cstheme="minorHAnsi"/>
          <w:lang w:val="en-US"/>
        </w:rPr>
      </w:pPr>
      <w:r w:rsidRPr="00EB7349">
        <w:rPr>
          <w:rFonts w:eastAsia="Times New Roman" w:asciiTheme="minorHAnsi" w:hAnsiTheme="minorHAnsi" w:cstheme="minorHAnsi"/>
          <w:lang w:val="en-US"/>
        </w:rPr>
        <w:t>Martial Arts are activities where safe practice is essential to help prevent injury. Children</w:t>
      </w:r>
      <w:r w:rsidR="00EA339F">
        <w:rPr>
          <w:rFonts w:eastAsia="Times New Roman" w:asciiTheme="minorHAnsi" w:hAnsiTheme="minorHAnsi" w:cstheme="minorHAnsi"/>
          <w:lang w:val="en-US"/>
        </w:rPr>
        <w:t>*</w:t>
      </w:r>
      <w:r w:rsidRPr="00EB7349">
        <w:rPr>
          <w:rFonts w:eastAsia="Times New Roman" w:asciiTheme="minorHAnsi" w:hAnsiTheme="minorHAnsi" w:cstheme="minorHAnsi"/>
          <w:lang w:val="en-US"/>
        </w:rPr>
        <w:t xml:space="preserve"> are particularly vulnerable as they are still developing mentally and physically, so training methods need to be modified as described below. (*also includes Adults at Risk)</w:t>
      </w:r>
    </w:p>
    <w:p w:rsidR="00EB7349" w:rsidP="3B21FEF0" w:rsidRDefault="00EB7349" w14:paraId="5B8C9220" w14:textId="76832C3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rPr>
          <w:rFonts w:ascii="Calibri" w:hAnsi="Calibri" w:eastAsia="Times New Roman" w:cs="Calibri" w:asciiTheme="minorAscii" w:hAnsiTheme="minorAscii" w:cstheme="minorAscii"/>
          <w:b w:val="1"/>
          <w:bCs w:val="1"/>
          <w:lang w:val="en-US"/>
        </w:rPr>
      </w:pPr>
      <w:r w:rsidRPr="3B21FEF0" w:rsidR="09FAFB19">
        <w:rPr>
          <w:rFonts w:ascii="Calibri" w:hAnsi="Calibri" w:eastAsia="Times New Roman" w:cs="Calibri" w:asciiTheme="minorAscii" w:hAnsiTheme="minorAscii" w:cstheme="minorAscii"/>
          <w:b w:val="1"/>
          <w:bCs w:val="1"/>
          <w:lang w:val="en-US"/>
        </w:rPr>
        <w:t>War</w:t>
      </w:r>
      <w:r w:rsidRPr="3B21FEF0" w:rsidR="09FAFB19">
        <w:rPr>
          <w:rFonts w:ascii="Calibri" w:hAnsi="Calibri" w:eastAsia="Times New Roman" w:cs="Calibri" w:asciiTheme="minorAscii" w:hAnsiTheme="minorAscii" w:cstheme="minorAscii"/>
          <w:b w:val="1"/>
          <w:bCs w:val="1"/>
          <w:lang w:val="en-US"/>
        </w:rPr>
        <w:t>mups</w:t>
      </w:r>
    </w:p>
    <w:p w:rsidR="00A30624" w:rsidP="00A80DA3" w:rsidRDefault="007E1E3D" w14:paraId="793AA562" w14:textId="4E975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560"/>
        <w:rPr>
          <w:rFonts w:eastAsia="Times New Roman" w:asciiTheme="minorHAnsi" w:hAnsiTheme="minorHAnsi" w:cstheme="minorHAnsi"/>
          <w:lang w:val="en-US"/>
        </w:rPr>
      </w:pPr>
      <w:r w:rsidRPr="007E1E3D">
        <w:rPr>
          <w:rFonts w:eastAsia="Times New Roman" w:asciiTheme="minorHAnsi" w:hAnsiTheme="minorHAnsi" w:cstheme="minorHAnsi"/>
          <w:lang w:val="en-US"/>
        </w:rPr>
        <w:t xml:space="preserve">All </w:t>
      </w:r>
      <w:r>
        <w:rPr>
          <w:rFonts w:eastAsia="Times New Roman" w:asciiTheme="minorHAnsi" w:hAnsiTheme="minorHAnsi" w:cstheme="minorHAnsi"/>
          <w:lang w:val="en-US"/>
        </w:rPr>
        <w:t>activities should first include a thorough warm up</w:t>
      </w:r>
      <w:r w:rsidR="00EA339F">
        <w:rPr>
          <w:rFonts w:eastAsia="Times New Roman" w:asciiTheme="minorHAnsi" w:hAnsiTheme="minorHAnsi" w:cstheme="minorHAnsi"/>
          <w:lang w:val="en-US"/>
        </w:rPr>
        <w:t xml:space="preserve"> which is appropriate for the </w:t>
      </w:r>
      <w:r w:rsidR="00E80A60">
        <w:rPr>
          <w:rFonts w:eastAsia="Times New Roman" w:asciiTheme="minorHAnsi" w:hAnsiTheme="minorHAnsi" w:cstheme="minorHAnsi"/>
          <w:lang w:val="en-US"/>
        </w:rPr>
        <w:t>activity taking place</w:t>
      </w:r>
      <w:r w:rsidR="009936E2">
        <w:rPr>
          <w:rFonts w:eastAsia="Times New Roman" w:asciiTheme="minorHAnsi" w:hAnsiTheme="minorHAnsi" w:cstheme="minorHAnsi"/>
          <w:lang w:val="en-US"/>
        </w:rPr>
        <w:t xml:space="preserve">. </w:t>
      </w:r>
      <w:r w:rsidR="00A30624">
        <w:rPr>
          <w:rFonts w:eastAsia="Times New Roman" w:asciiTheme="minorHAnsi" w:hAnsiTheme="minorHAnsi" w:cstheme="minorHAnsi"/>
          <w:lang w:val="en-US"/>
        </w:rPr>
        <w:t xml:space="preserve">To help reduce </w:t>
      </w:r>
      <w:r w:rsidR="00E80A60">
        <w:rPr>
          <w:rFonts w:eastAsia="Times New Roman" w:asciiTheme="minorHAnsi" w:hAnsiTheme="minorHAnsi" w:cstheme="minorHAnsi"/>
          <w:lang w:val="en-US"/>
        </w:rPr>
        <w:t xml:space="preserve">the risk of </w:t>
      </w:r>
      <w:r w:rsidR="00A30624">
        <w:rPr>
          <w:rFonts w:eastAsia="Times New Roman" w:asciiTheme="minorHAnsi" w:hAnsiTheme="minorHAnsi" w:cstheme="minorHAnsi"/>
          <w:lang w:val="en-US"/>
        </w:rPr>
        <w:t>injury, specific attention should be paid to those</w:t>
      </w:r>
      <w:r w:rsidRPr="00A30624" w:rsidR="00A30624">
        <w:rPr>
          <w:rFonts w:eastAsia="Times New Roman" w:asciiTheme="minorHAnsi" w:hAnsiTheme="minorHAnsi" w:cstheme="minorHAnsi"/>
          <w:lang w:val="en-US"/>
        </w:rPr>
        <w:t xml:space="preserve"> muscle groups</w:t>
      </w:r>
      <w:r w:rsidR="00A30624">
        <w:rPr>
          <w:rFonts w:eastAsia="Times New Roman" w:asciiTheme="minorHAnsi" w:hAnsiTheme="minorHAnsi" w:cstheme="minorHAnsi"/>
          <w:lang w:val="en-US"/>
        </w:rPr>
        <w:t xml:space="preserve"> that will be used during later </w:t>
      </w:r>
      <w:r w:rsidRPr="00A30624" w:rsidR="00A30624">
        <w:rPr>
          <w:rFonts w:eastAsia="Times New Roman" w:asciiTheme="minorHAnsi" w:hAnsiTheme="minorHAnsi" w:cstheme="minorHAnsi"/>
          <w:lang w:val="en-US"/>
        </w:rPr>
        <w:t>activity</w:t>
      </w:r>
      <w:r w:rsidR="00A30624">
        <w:rPr>
          <w:rFonts w:eastAsia="Times New Roman" w:asciiTheme="minorHAnsi" w:hAnsiTheme="minorHAnsi" w:cstheme="minorHAnsi"/>
          <w:lang w:val="en-US"/>
        </w:rPr>
        <w:t xml:space="preserve">. </w:t>
      </w:r>
    </w:p>
    <w:p w:rsidRPr="00E44DBB" w:rsidR="00A30624" w:rsidP="00A80DA3" w:rsidRDefault="00A30624" w14:paraId="43C4B0B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rPr>
          <w:rFonts w:eastAsia="Times New Roman" w:asciiTheme="minorHAnsi" w:hAnsiTheme="minorHAnsi" w:cstheme="minorHAnsi"/>
          <w:lang w:val="en-US"/>
        </w:rPr>
      </w:pPr>
    </w:p>
    <w:p w:rsidR="00EB7349" w:rsidP="00A80DA3" w:rsidRDefault="008A5B4E" w14:paraId="2BDBC7B3" w14:textId="51C5F146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rPr>
          <w:rFonts w:eastAsia="Times New Roman" w:asciiTheme="minorHAnsi" w:hAnsiTheme="minorHAnsi" w:cstheme="minorHAnsi"/>
          <w:b/>
          <w:lang w:val="en-US"/>
        </w:rPr>
      </w:pPr>
      <w:r>
        <w:rPr>
          <w:rFonts w:eastAsia="Times New Roman" w:asciiTheme="minorHAnsi" w:hAnsiTheme="minorHAnsi" w:cstheme="minorHAnsi"/>
          <w:b/>
          <w:lang w:val="en-US"/>
        </w:rPr>
        <w:t>Martial</w:t>
      </w:r>
      <w:r w:rsidRPr="00EB7349" w:rsidR="00EB7349">
        <w:rPr>
          <w:rFonts w:eastAsia="Times New Roman" w:asciiTheme="minorHAnsi" w:hAnsiTheme="minorHAnsi" w:cstheme="minorHAnsi"/>
          <w:b/>
          <w:lang w:val="en-US"/>
        </w:rPr>
        <w:t xml:space="preserve"> Arts involving strikes, punches and kicks</w:t>
      </w:r>
    </w:p>
    <w:p w:rsidR="00EB7349" w:rsidP="3B21FEF0" w:rsidRDefault="00EA339F" w14:paraId="11DAA8AC" w14:textId="6469D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ascii="Calibri" w:hAnsi="Calibri" w:eastAsia="Times New Roman" w:cs="Arial" w:asciiTheme="minorAscii" w:hAnsiTheme="minorAscii" w:cstheme="minorBidi"/>
          <w:lang w:val="en-US"/>
        </w:rPr>
      </w:pPr>
      <w:r w:rsidRPr="3B21FEF0" w:rsidR="00EA339F">
        <w:rPr>
          <w:rFonts w:ascii="Calibri" w:hAnsi="Calibri" w:eastAsia="Times New Roman" w:cs="Arial" w:asciiTheme="minorAscii" w:hAnsiTheme="minorAscii" w:cstheme="minorBidi"/>
          <w:lang w:val="en-US"/>
        </w:rPr>
        <w:t xml:space="preserve">The risks include but are not limited </w:t>
      </w:r>
      <w:r w:rsidRPr="3B21FEF0" w:rsidR="03975BE9">
        <w:rPr>
          <w:rFonts w:ascii="Calibri" w:hAnsi="Calibri" w:eastAsia="Times New Roman" w:cs="Arial" w:asciiTheme="minorAscii" w:hAnsiTheme="minorAscii" w:cstheme="minorBidi"/>
          <w:lang w:val="en-US"/>
        </w:rPr>
        <w:t>to</w:t>
      </w:r>
      <w:r w:rsidRPr="3B21FEF0" w:rsidR="00EB7349">
        <w:rPr>
          <w:rFonts w:ascii="Calibri" w:hAnsi="Calibri" w:eastAsia="Times New Roman" w:cs="Arial" w:asciiTheme="minorAscii" w:hAnsiTheme="minorAscii" w:cstheme="minorBidi"/>
          <w:lang w:val="en-US"/>
        </w:rPr>
        <w:t xml:space="preserve"> concussion (brain injury) from heavy blows to the head; damage to internal organs and joints from heavy blows; injury from inappropriate stretching and other exercises.</w:t>
      </w:r>
    </w:p>
    <w:p w:rsidRPr="00512597" w:rsidR="00512597" w:rsidP="3B21FEF0" w:rsidRDefault="00512597" w14:paraId="373256ED" w14:textId="0065A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ascii="Calibri" w:hAnsi="Calibri" w:eastAsia="Times New Roman" w:cs="Arial" w:asciiTheme="minorAscii" w:hAnsiTheme="minorAscii" w:cstheme="minorBidi"/>
          <w:lang w:val="en-US"/>
        </w:rPr>
      </w:pP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All those involved in Karate should be encouraged to 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>demonstrate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 exemplary 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>behaviour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 </w:t>
      </w:r>
      <w:r w:rsidRPr="3B21FEF0" w:rsidR="36AF327A">
        <w:rPr>
          <w:rFonts w:ascii="Calibri" w:hAnsi="Calibri" w:eastAsia="Times New Roman" w:cs="Arial" w:asciiTheme="minorAscii" w:hAnsiTheme="minorAscii" w:cstheme="minorBidi"/>
          <w:lang w:val="en-US"/>
        </w:rPr>
        <w:t>to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 safeguard children and protect themselves from false allegations. The following are common sense examples of how to create a positive culture and climate within a Karate club;</w:t>
      </w:r>
    </w:p>
    <w:p w:rsidRPr="00512597" w:rsidR="00512597" w:rsidP="00A80DA3" w:rsidRDefault="00512597" w14:paraId="213D9A8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Always work in an open environment by avoiding private or unobserved situations, involving parents and having no openly favourite students.</w:t>
      </w:r>
    </w:p>
    <w:p w:rsidRPr="00512597" w:rsidR="00512597" w:rsidP="00A80DA3" w:rsidRDefault="00512597" w14:paraId="535D7A5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Treating all children equally and with respect and dignity.</w:t>
      </w:r>
    </w:p>
    <w:p w:rsidRPr="00512597" w:rsidR="00512597" w:rsidP="3B21FEF0" w:rsidRDefault="00512597" w14:paraId="442A5064" w14:textId="663CBD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ascii="Calibri" w:hAnsi="Calibri" w:eastAsia="Times New Roman" w:cs="Arial" w:asciiTheme="minorAscii" w:hAnsiTheme="minorAscii" w:cstheme="minorBidi"/>
          <w:lang w:val="en-US"/>
        </w:rPr>
      </w:pP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Placing the welfare and safety of children above the </w:t>
      </w:r>
      <w:r w:rsidRPr="3B21FEF0" w:rsidR="16F5A467">
        <w:rPr>
          <w:rFonts w:ascii="Calibri" w:hAnsi="Calibri" w:eastAsia="Times New Roman" w:cs="Arial" w:asciiTheme="minorAscii" w:hAnsiTheme="minorAscii" w:cstheme="minorBidi"/>
          <w:lang w:val="en-US"/>
        </w:rPr>
        <w:t>development of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 performance or competition.</w:t>
      </w:r>
    </w:p>
    <w:p w:rsidRPr="00512597" w:rsidR="00512597" w:rsidP="3B21FEF0" w:rsidRDefault="00512597" w14:paraId="265AD370" w14:textId="2D0152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ascii="Calibri" w:hAnsi="Calibri" w:eastAsia="Times New Roman" w:cs="Arial" w:asciiTheme="minorAscii" w:hAnsiTheme="minorAscii" w:cstheme="minorBidi"/>
          <w:lang w:val="en-US"/>
        </w:rPr>
      </w:pP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Always 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>maintaining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 a safe and 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>appropriate distance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 with students both emotionally </w:t>
      </w:r>
      <w:r w:rsidRPr="3B21FEF0" w:rsidR="708F1E06">
        <w:rPr>
          <w:rFonts w:ascii="Calibri" w:hAnsi="Calibri" w:eastAsia="Times New Roman" w:cs="Arial" w:asciiTheme="minorAscii" w:hAnsiTheme="minorAscii" w:cstheme="minorBidi"/>
          <w:lang w:val="en-US"/>
        </w:rPr>
        <w:t>and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 physically.</w:t>
      </w:r>
    </w:p>
    <w:p w:rsidRPr="00512597" w:rsidR="00512597" w:rsidP="00A80DA3" w:rsidRDefault="00512597" w14:paraId="056E31A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Building balanced relationships based on mutual trust and respect.</w:t>
      </w:r>
    </w:p>
    <w:p w:rsidRPr="00512597" w:rsidR="00512597" w:rsidP="00A80DA3" w:rsidRDefault="00512597" w14:paraId="6F729AF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Making Karate fun, enjoyable and promoting fair play.</w:t>
      </w:r>
    </w:p>
    <w:p w:rsidRPr="00512597" w:rsidR="00512597" w:rsidP="00A80DA3" w:rsidRDefault="00512597" w14:paraId="1AAFFFC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Ensuring that if any form of physical support is required it is provided openly and in full view of other class members.</w:t>
      </w:r>
    </w:p>
    <w:p w:rsidRPr="00512597" w:rsidR="00512597" w:rsidP="00A80DA3" w:rsidRDefault="00512597" w14:paraId="6CF332B4" w14:textId="37B5ED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Ensuring your teaching practise reflects the high standards expected of the E</w:t>
      </w:r>
      <w:r>
        <w:rPr>
          <w:rFonts w:eastAsia="Times New Roman" w:asciiTheme="minorHAnsi" w:hAnsiTheme="minorHAnsi" w:cstheme="minorBidi"/>
          <w:lang w:val="en-US"/>
        </w:rPr>
        <w:t>nglish Karate Organisation</w:t>
      </w:r>
    </w:p>
    <w:p w:rsidRPr="00512597" w:rsidR="00512597" w:rsidP="00A80DA3" w:rsidRDefault="00512597" w14:paraId="3E3BD54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Being an excellent role model, especially not smoking, drinking alcohol or using bad language in the company of children.</w:t>
      </w:r>
    </w:p>
    <w:p w:rsidRPr="00512597" w:rsidR="00512597" w:rsidP="00A80DA3" w:rsidRDefault="00512597" w14:paraId="1872E68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Giving enthusiastic and constructive feedback rather than negative criticism.</w:t>
      </w:r>
    </w:p>
    <w:p w:rsidRPr="00512597" w:rsidR="00512597" w:rsidP="00A80DA3" w:rsidRDefault="00512597" w14:paraId="0B02B70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Recognising the developmental needs and capacity of children and disabled adults by avoiding excessive training or competition and not pushing them against their will.</w:t>
      </w:r>
    </w:p>
    <w:p w:rsidRPr="00512597" w:rsidR="00512597" w:rsidP="00A80DA3" w:rsidRDefault="00512597" w14:paraId="0234C6F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Securing prior parental consent in writing to act in loco parentis, if the need arises to administer emergency first aid and / or other medical treatment.</w:t>
      </w:r>
    </w:p>
    <w:p w:rsidRPr="00512597" w:rsidR="00512597" w:rsidP="00A80DA3" w:rsidRDefault="00512597" w14:paraId="3DC28EE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Having up to date records of members, including contact numbers and information about medical conditions.</w:t>
      </w:r>
    </w:p>
    <w:p w:rsidRPr="00512597" w:rsidR="00512597" w:rsidP="00A80DA3" w:rsidRDefault="00512597" w14:paraId="6BF1408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Keeping an accurate written record of any injury that occurs, along with the details of any treatment given.</w:t>
      </w:r>
    </w:p>
    <w:p w:rsidRPr="00512597" w:rsidR="00512597" w:rsidP="00A80DA3" w:rsidRDefault="00512597" w14:paraId="21469C7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Requesting written parental consent if the Club Instructor or anyone they designate is required to transport children or young people in their cars.</w:t>
      </w:r>
    </w:p>
    <w:p w:rsidRPr="00512597" w:rsidR="00512597" w:rsidP="3B21FEF0" w:rsidRDefault="00512597" w14:paraId="2CED7E70" w14:textId="14E436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ascii="Calibri" w:hAnsi="Calibri" w:eastAsia="Times New Roman" w:cs="Arial" w:asciiTheme="minorAscii" w:hAnsiTheme="minorAscii" w:cstheme="minorBidi"/>
          <w:lang w:val="en-US"/>
        </w:rPr>
      </w:pP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Club Instructors need to understand the added responsibilities of teaching children </w:t>
      </w:r>
      <w:r w:rsidRPr="3B21FEF0" w:rsidR="055AE999">
        <w:rPr>
          <w:rFonts w:ascii="Calibri" w:hAnsi="Calibri" w:eastAsia="Times New Roman" w:cs="Arial" w:asciiTheme="minorAscii" w:hAnsiTheme="minorAscii" w:cstheme="minorBidi"/>
          <w:lang w:val="en-US"/>
        </w:rPr>
        <w:t>and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 the basic principles of growth and development through childhood to adolescence. Exercises should be 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>appropriate to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 age and build. </w:t>
      </w:r>
    </w:p>
    <w:p w:rsidRPr="00512597" w:rsidR="00512597" w:rsidP="00A80DA3" w:rsidRDefault="00512597" w14:paraId="2E18562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Club Instructors should not simply treat children as small adults, with small adult bodies.</w:t>
      </w:r>
    </w:p>
    <w:p w:rsidRPr="00512597" w:rsidR="00512597" w:rsidP="00A80DA3" w:rsidRDefault="00512597" w14:paraId="76AE9466" w14:textId="37D585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 xml:space="preserve">The minimum age for a child beginning Karate is </w:t>
      </w:r>
      <w:r w:rsidR="00E43085">
        <w:rPr>
          <w:rFonts w:eastAsia="Times New Roman" w:asciiTheme="minorHAnsi" w:hAnsiTheme="minorHAnsi" w:cstheme="minorBidi"/>
          <w:lang w:val="en-US"/>
        </w:rPr>
        <w:t>4</w:t>
      </w:r>
      <w:r w:rsidRPr="00512597">
        <w:rPr>
          <w:rFonts w:eastAsia="Times New Roman" w:asciiTheme="minorHAnsi" w:hAnsiTheme="minorHAnsi" w:cstheme="minorBidi"/>
          <w:lang w:val="en-US"/>
        </w:rPr>
        <w:t xml:space="preserve"> years old, however as the build and maturity of individuals varies so much the nature of the class must be tailored to consider catering for the </w:t>
      </w:r>
      <w:r w:rsidRPr="00512597" w:rsidR="00E43085">
        <w:rPr>
          <w:rFonts w:eastAsia="Times New Roman" w:asciiTheme="minorHAnsi" w:hAnsiTheme="minorHAnsi" w:cstheme="minorBidi"/>
          <w:lang w:val="en-US"/>
        </w:rPr>
        <w:t>individual’s</w:t>
      </w:r>
      <w:r w:rsidRPr="00512597">
        <w:rPr>
          <w:rFonts w:eastAsia="Times New Roman" w:asciiTheme="minorHAnsi" w:hAnsiTheme="minorHAnsi" w:cstheme="minorBidi"/>
          <w:lang w:val="en-US"/>
        </w:rPr>
        <w:t xml:space="preserve"> needs.</w:t>
      </w:r>
    </w:p>
    <w:p w:rsidRPr="00512597" w:rsidR="00512597" w:rsidP="3B21FEF0" w:rsidRDefault="00512597" w14:paraId="227FF2A9" w14:textId="479AFB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ascii="Calibri" w:hAnsi="Calibri" w:eastAsia="Times New Roman" w:cs="Arial" w:asciiTheme="minorAscii" w:hAnsiTheme="minorAscii" w:cstheme="minorBidi"/>
          <w:lang w:val="en-US"/>
        </w:rPr>
      </w:pP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In general, the younger the child, the shorter the attention span. One hour is 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>generally considered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 sufficient training time for the average </w:t>
      </w:r>
      <w:r w:rsidRPr="3B21FEF0" w:rsidR="7BAD0F9C">
        <w:rPr>
          <w:rFonts w:ascii="Calibri" w:hAnsi="Calibri" w:eastAsia="Times New Roman" w:cs="Arial" w:asciiTheme="minorAscii" w:hAnsiTheme="minorAscii" w:cstheme="minorBidi"/>
          <w:lang w:val="en-US"/>
        </w:rPr>
        <w:t>12-year-old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 or below. Pre-adolescent children have a metabolism that is not naturally suited to generating anaerobic power and therefore they exercise better aerobically, that is at a steadily 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>maintained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 rate. </w:t>
      </w:r>
      <w:r w:rsidRPr="3B21FEF0" w:rsidR="68EB3EAD">
        <w:rPr>
          <w:rFonts w:ascii="Calibri" w:hAnsi="Calibri" w:eastAsia="Times New Roman" w:cs="Arial" w:asciiTheme="minorAscii" w:hAnsiTheme="minorAscii" w:cstheme="minorBidi"/>
          <w:lang w:val="en-US"/>
        </w:rPr>
        <w:t>However,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 they can soon become conditioned to tolerate exercise in the short explosive bursts that is more suited to Karate training.</w:t>
      </w:r>
    </w:p>
    <w:p w:rsidRPr="00512597" w:rsidR="00512597" w:rsidP="00A80DA3" w:rsidRDefault="00512597" w14:paraId="218CFC9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Children should not do assisted stretching. They generally do not need to and there is a real risk of damage with an inconsiderate or over-enthusiastic partner.</w:t>
      </w:r>
    </w:p>
    <w:p w:rsidRPr="00512597" w:rsidR="00512597" w:rsidP="00A80DA3" w:rsidRDefault="00512597" w14:paraId="38C1D88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No one under 18 years of age should be partnered with anyone who has a height difference of 6 inches or more or weight difference greater than 8 pounds in weight.</w:t>
      </w:r>
    </w:p>
    <w:p w:rsidRPr="00512597" w:rsidR="00512597" w:rsidP="3B21FEF0" w:rsidRDefault="00512597" w14:paraId="7F9BD5E7" w14:textId="7D8C80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ascii="Calibri" w:hAnsi="Calibri" w:eastAsia="Times New Roman" w:cs="Arial" w:asciiTheme="minorAscii" w:hAnsiTheme="minorAscii" w:cstheme="minorBidi"/>
          <w:lang w:val="en-US"/>
        </w:rPr>
      </w:pP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Children who 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>participate</w:t>
      </w:r>
      <w:r w:rsidRPr="3B21FEF0" w:rsidR="00512597">
        <w:rPr>
          <w:rFonts w:ascii="Calibri" w:hAnsi="Calibri" w:eastAsia="Times New Roman" w:cs="Arial" w:asciiTheme="minorAscii" w:hAnsiTheme="minorAscii" w:cstheme="minorBidi"/>
          <w:lang w:val="en-US"/>
        </w:rPr>
        <w:t xml:space="preserve"> in Kumite must use recommended protective equipment consisting of a minimum of gum shields, groin guards and hand mitts.</w:t>
      </w:r>
      <w:r w:rsidRPr="3B21FEF0" w:rsidR="00F8238E">
        <w:rPr>
          <w:rFonts w:ascii="Calibri" w:hAnsi="Calibri" w:eastAsia="Times New Roman" w:cs="Arial" w:asciiTheme="minorAscii" w:hAnsiTheme="minorAscii" w:cstheme="minorBidi"/>
          <w:lang w:val="en-US"/>
        </w:rPr>
        <w:t xml:space="preserve"> Karate is semi </w:t>
      </w:r>
      <w:r w:rsidRPr="3B21FEF0" w:rsidR="32B70AD4">
        <w:rPr>
          <w:rFonts w:ascii="Calibri" w:hAnsi="Calibri" w:eastAsia="Times New Roman" w:cs="Arial" w:asciiTheme="minorAscii" w:hAnsiTheme="minorAscii" w:cstheme="minorBidi"/>
          <w:lang w:val="en-US"/>
        </w:rPr>
        <w:t>contact,</w:t>
      </w:r>
      <w:r w:rsidRPr="3B21FEF0" w:rsidR="00F8238E">
        <w:rPr>
          <w:rFonts w:ascii="Calibri" w:hAnsi="Calibri" w:eastAsia="Times New Roman" w:cs="Arial" w:asciiTheme="minorAscii" w:hAnsiTheme="minorAscii" w:cstheme="minorBidi"/>
          <w:lang w:val="en-US"/>
        </w:rPr>
        <w:t xml:space="preserve"> and gloves must be worn to avoid injury, especially to the head.</w:t>
      </w:r>
      <w:r w:rsidRPr="3B21FEF0" w:rsidR="0017398A">
        <w:rPr>
          <w:rFonts w:ascii="Calibri" w:hAnsi="Calibri" w:eastAsia="Times New Roman" w:cs="Arial" w:asciiTheme="minorAscii" w:hAnsiTheme="minorAscii" w:cstheme="minorBidi"/>
          <w:lang w:val="en-US"/>
        </w:rPr>
        <w:t xml:space="preserve"> </w:t>
      </w:r>
    </w:p>
    <w:p w:rsidRPr="00512597" w:rsidR="00512597" w:rsidP="00A80DA3" w:rsidRDefault="00512597" w14:paraId="186A079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Great care must be taken, especially where children train in the proximity of adults, to avoid collision injury.</w:t>
      </w:r>
    </w:p>
    <w:p w:rsidR="37625E4B" w:rsidP="00A80DA3" w:rsidRDefault="00512597" w14:paraId="03C05D2E" w14:textId="1D9C2D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 w:rsidRPr="00512597">
        <w:rPr>
          <w:rFonts w:eastAsia="Times New Roman" w:asciiTheme="minorHAnsi" w:hAnsiTheme="minorHAnsi" w:cstheme="minorBidi"/>
          <w:lang w:val="en-US"/>
        </w:rPr>
        <w:t>Children should not do certain conditioning exercises, especially those which are heavy load bearing, for example weight training or knuckle push-ups. Children should not do any impact work but should concentrate on the development of speed mobility, skill and general fitness.</w:t>
      </w:r>
    </w:p>
    <w:p w:rsidRPr="00582245" w:rsidR="00582245" w:rsidP="00582245" w:rsidRDefault="00582245" w14:paraId="015A5B6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</w:p>
    <w:p w:rsidRPr="00913489" w:rsidR="002E7A74" w:rsidP="00A80DA3" w:rsidRDefault="0019033B" w14:paraId="4613EDB0" w14:textId="76CC6116">
      <w:pPr>
        <w:widowControl w:val="0"/>
        <w:tabs>
          <w:tab w:val="left" w:pos="56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HAnsi"/>
          <w:b/>
          <w:i/>
          <w:lang w:val="en-US"/>
        </w:rPr>
      </w:pPr>
      <w:r>
        <w:rPr>
          <w:rFonts w:eastAsia="Times New Roman" w:asciiTheme="minorHAnsi" w:hAnsiTheme="minorHAnsi" w:cstheme="minorHAnsi"/>
          <w:b/>
          <w:lang w:val="en-US"/>
        </w:rPr>
        <w:t xml:space="preserve">Further </w:t>
      </w:r>
      <w:r w:rsidRPr="00913489" w:rsidR="002E7A74">
        <w:rPr>
          <w:rFonts w:eastAsia="Times New Roman" w:asciiTheme="minorHAnsi" w:hAnsiTheme="minorHAnsi" w:cstheme="minorHAnsi"/>
          <w:b/>
          <w:lang w:val="en-US"/>
        </w:rPr>
        <w:t xml:space="preserve">key points </w:t>
      </w:r>
      <w:r>
        <w:rPr>
          <w:rFonts w:eastAsia="Times New Roman" w:asciiTheme="minorHAnsi" w:hAnsiTheme="minorHAnsi" w:cstheme="minorHAnsi"/>
          <w:b/>
          <w:lang w:val="en-US"/>
        </w:rPr>
        <w:t>regarding</w:t>
      </w:r>
      <w:r w:rsidRPr="00913489" w:rsidR="002E7A74">
        <w:rPr>
          <w:rFonts w:eastAsia="Times New Roman" w:asciiTheme="minorHAnsi" w:hAnsiTheme="minorHAnsi" w:cstheme="minorHAnsi"/>
          <w:b/>
          <w:lang w:val="en-US"/>
        </w:rPr>
        <w:t xml:space="preserve"> head contact for </w:t>
      </w:r>
      <w:r w:rsidRPr="00913489" w:rsidR="00EA339F">
        <w:rPr>
          <w:rFonts w:eastAsia="Times New Roman" w:asciiTheme="minorHAnsi" w:hAnsiTheme="minorHAnsi" w:cstheme="minorHAnsi"/>
          <w:b/>
          <w:lang w:val="en-US"/>
        </w:rPr>
        <w:t xml:space="preserve">under </w:t>
      </w:r>
      <w:r w:rsidRPr="00913489" w:rsidR="002E7A74">
        <w:rPr>
          <w:rFonts w:eastAsia="Times New Roman" w:asciiTheme="minorHAnsi" w:hAnsiTheme="minorHAnsi" w:cstheme="minorHAnsi"/>
          <w:b/>
          <w:lang w:val="en-US"/>
        </w:rPr>
        <w:t>16</w:t>
      </w:r>
      <w:r w:rsidRPr="00913489" w:rsidR="00EA339F">
        <w:rPr>
          <w:rFonts w:eastAsia="Times New Roman" w:asciiTheme="minorHAnsi" w:hAnsiTheme="minorHAnsi" w:cstheme="minorHAnsi"/>
          <w:b/>
          <w:lang w:val="en-US"/>
        </w:rPr>
        <w:t>s</w:t>
      </w:r>
      <w:r w:rsidR="00582245">
        <w:rPr>
          <w:rFonts w:eastAsia="Times New Roman" w:asciiTheme="minorHAnsi" w:hAnsiTheme="minorHAnsi" w:cstheme="minorHAnsi"/>
          <w:b/>
          <w:lang w:val="en-US"/>
        </w:rPr>
        <w:t>:</w:t>
      </w:r>
    </w:p>
    <w:p w:rsidRPr="00913489" w:rsidR="008A5B4E" w:rsidP="00A80DA3" w:rsidRDefault="008A5B4E" w14:paraId="6D8BFFF5" w14:textId="77777777">
      <w:pPr>
        <w:pStyle w:val="ListParagraph"/>
        <w:widowControl w:val="0"/>
        <w:tabs>
          <w:tab w:val="left" w:pos="56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1840"/>
        <w:rPr>
          <w:rFonts w:eastAsia="Times New Roman" w:asciiTheme="minorHAnsi" w:hAnsiTheme="minorHAnsi" w:cstheme="minorHAnsi"/>
          <w:b/>
          <w:i/>
          <w:sz w:val="14"/>
          <w:lang w:val="en-US"/>
        </w:rPr>
      </w:pPr>
    </w:p>
    <w:p w:rsidR="006E13BC" w:rsidP="00A80DA3" w:rsidRDefault="00582245" w14:paraId="4904394E" w14:textId="468A4139">
      <w:pPr>
        <w:widowControl w:val="0"/>
        <w:tabs>
          <w:tab w:val="left" w:pos="56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rPr>
          <w:rFonts w:eastAsia="Times New Roman" w:asciiTheme="minorHAnsi" w:hAnsiTheme="minorHAnsi" w:cstheme="minorBidi"/>
          <w:szCs w:val="24"/>
          <w:lang w:val="en-US"/>
        </w:rPr>
      </w:pPr>
      <w:r>
        <w:rPr>
          <w:rFonts w:eastAsia="Times New Roman" w:asciiTheme="minorHAnsi" w:hAnsiTheme="minorHAnsi" w:cstheme="minorBidi"/>
          <w:szCs w:val="24"/>
          <w:lang w:val="en-US"/>
        </w:rPr>
        <w:t xml:space="preserve">Head contact is only allowed with the use of the appropriate hand and foot </w:t>
      </w:r>
      <w:r w:rsidR="00810748">
        <w:rPr>
          <w:rFonts w:eastAsia="Times New Roman" w:asciiTheme="minorHAnsi" w:hAnsiTheme="minorHAnsi" w:cstheme="minorBidi"/>
          <w:szCs w:val="24"/>
          <w:lang w:val="en-US"/>
        </w:rPr>
        <w:t xml:space="preserve">equipment. </w:t>
      </w:r>
      <w:r w:rsidR="00810748">
        <w:rPr>
          <w:rFonts w:eastAsia="Times New Roman" w:asciiTheme="minorHAnsi" w:hAnsiTheme="minorHAnsi" w:cstheme="minorBidi"/>
          <w:szCs w:val="24"/>
          <w:lang w:val="en-US"/>
        </w:rPr>
        <w:t xml:space="preserve">It is only permitted for </w:t>
      </w:r>
      <w:r w:rsidRPr="00C200FB" w:rsidR="006E13BC">
        <w:rPr>
          <w:rFonts w:eastAsia="Times New Roman" w:asciiTheme="minorHAnsi" w:hAnsiTheme="minorHAnsi" w:cstheme="minorBidi"/>
          <w:szCs w:val="24"/>
          <w:lang w:val="en-US"/>
        </w:rPr>
        <w:t>controlled, light contact</w:t>
      </w:r>
      <w:r w:rsidR="00810748">
        <w:rPr>
          <w:rFonts w:eastAsia="Times New Roman" w:asciiTheme="minorHAnsi" w:hAnsiTheme="minorHAnsi" w:cstheme="minorBidi"/>
          <w:szCs w:val="24"/>
          <w:lang w:val="en-US"/>
        </w:rPr>
        <w:t xml:space="preserve"> with </w:t>
      </w:r>
      <w:r w:rsidRPr="00C200FB" w:rsidR="006E13BC">
        <w:rPr>
          <w:rFonts w:eastAsia="Times New Roman" w:asciiTheme="minorHAnsi" w:hAnsiTheme="minorHAnsi" w:cstheme="minorBidi"/>
          <w:szCs w:val="24"/>
          <w:lang w:val="en-US"/>
        </w:rPr>
        <w:t>no follow through</w:t>
      </w:r>
      <w:r w:rsidR="00810748">
        <w:rPr>
          <w:rFonts w:eastAsia="Times New Roman" w:asciiTheme="minorHAnsi" w:hAnsiTheme="minorHAnsi" w:cstheme="minorBidi"/>
          <w:szCs w:val="24"/>
          <w:lang w:val="en-US"/>
        </w:rPr>
        <w:t xml:space="preserve">. No student would be allowed to </w:t>
      </w:r>
      <w:r w:rsidR="00D03A70">
        <w:rPr>
          <w:rFonts w:eastAsia="Times New Roman" w:asciiTheme="minorHAnsi" w:hAnsiTheme="minorHAnsi" w:cstheme="minorBidi"/>
          <w:szCs w:val="24"/>
          <w:lang w:val="en-US"/>
        </w:rPr>
        <w:t>attack to the head unless they are competent enough (determined by the instructor) to implement in a controlled way.</w:t>
      </w:r>
    </w:p>
    <w:p w:rsidR="007C5905" w:rsidP="00A80DA3" w:rsidRDefault="007C5905" w14:paraId="319E91A1" w14:textId="77777777">
      <w:pPr>
        <w:widowControl w:val="0"/>
        <w:tabs>
          <w:tab w:val="left" w:pos="56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rPr>
          <w:rFonts w:eastAsia="Times New Roman" w:asciiTheme="minorHAnsi" w:hAnsiTheme="minorHAnsi" w:cstheme="minorBidi"/>
          <w:szCs w:val="24"/>
          <w:lang w:val="en-US"/>
        </w:rPr>
      </w:pPr>
    </w:p>
    <w:p w:rsidRPr="00C200FB" w:rsidR="00D03A70" w:rsidP="00A80DA3" w:rsidRDefault="007C5905" w14:paraId="11D06EF7" w14:textId="7EA36FAF">
      <w:pPr>
        <w:widowControl w:val="0"/>
        <w:tabs>
          <w:tab w:val="left" w:pos="56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eastAsiaTheme="minorEastAsia" w:cstheme="minorBidi"/>
          <w:szCs w:val="24"/>
          <w:lang w:val="en-US"/>
        </w:rPr>
      </w:pPr>
      <w:r>
        <w:rPr>
          <w:rFonts w:eastAsia="Times New Roman" w:asciiTheme="minorHAnsi" w:hAnsiTheme="minorHAnsi" w:cstheme="minorBidi"/>
          <w:szCs w:val="24"/>
          <w:lang w:val="en-US"/>
        </w:rPr>
        <w:t>There is no contact to the head prior to 8 years of age as this is the age group and above that the young people would be able to compete at.</w:t>
      </w:r>
    </w:p>
    <w:p w:rsidR="007C5905" w:rsidP="00A80DA3" w:rsidRDefault="007C5905" w14:paraId="7ECFB953" w14:textId="77777777">
      <w:pPr>
        <w:widowControl w:val="0"/>
        <w:tabs>
          <w:tab w:val="left" w:pos="56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</w:p>
    <w:p w:rsidRPr="007C5905" w:rsidR="007C5905" w:rsidP="00A80DA3" w:rsidRDefault="007C5905" w14:paraId="2A97D22C" w14:textId="2BDB6333">
      <w:pPr>
        <w:widowControl w:val="0"/>
        <w:tabs>
          <w:tab w:val="left" w:pos="56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ind w:left="360"/>
        <w:rPr>
          <w:rFonts w:eastAsia="Times New Roman" w:asciiTheme="minorHAnsi" w:hAnsiTheme="minorHAnsi" w:cstheme="minorBidi"/>
          <w:lang w:val="en-US"/>
        </w:rPr>
      </w:pPr>
      <w:r>
        <w:rPr>
          <w:rFonts w:eastAsia="Times New Roman" w:asciiTheme="minorHAnsi" w:hAnsiTheme="minorHAnsi" w:cstheme="minorBidi"/>
          <w:lang w:val="en-US"/>
        </w:rPr>
        <w:t>All sparring is fully supervised by the instructor and students are not allowed to spar without the right equipment and supervision.</w:t>
      </w:r>
    </w:p>
    <w:p w:rsidR="006E13BC" w:rsidP="00A80DA3" w:rsidRDefault="006E13BC" w14:paraId="15DBDD60" w14:textId="77777777">
      <w:pPr>
        <w:ind w:left="360"/>
        <w:rPr>
          <w:rFonts w:eastAsia="Times New Roman" w:asciiTheme="minorHAnsi" w:hAnsiTheme="minorHAnsi" w:cstheme="minorBidi"/>
          <w:lang w:val="en-US"/>
        </w:rPr>
      </w:pPr>
    </w:p>
    <w:p w:rsidR="006E13BC" w:rsidP="3B21FEF0" w:rsidRDefault="00174D37" w14:paraId="1AC081C3" w14:textId="69D142A0">
      <w:pPr>
        <w:ind w:left="360"/>
        <w:rPr>
          <w:rFonts w:ascii="Calibri" w:hAnsi="Calibri" w:eastAsia="Times New Roman" w:cs="Arial" w:asciiTheme="minorAscii" w:hAnsiTheme="minorAscii" w:cstheme="minorBidi"/>
          <w:lang w:val="en-US"/>
        </w:rPr>
      </w:pPr>
      <w:r w:rsidRPr="3B21FEF0" w:rsidR="00174D37">
        <w:rPr>
          <w:rFonts w:ascii="Calibri" w:hAnsi="Calibri" w:eastAsia="Times New Roman" w:cs="Arial" w:asciiTheme="minorAscii" w:hAnsiTheme="minorAscii" w:cstheme="minorBidi"/>
          <w:lang w:val="en-US"/>
        </w:rPr>
        <w:t>Certain</w:t>
      </w:r>
      <w:r w:rsidRPr="3B21FEF0" w:rsidR="00094464">
        <w:rPr>
          <w:rFonts w:ascii="Calibri" w:hAnsi="Calibri" w:eastAsia="Times New Roman" w:cs="Arial" w:asciiTheme="minorAscii" w:hAnsiTheme="minorAscii" w:cstheme="minorBidi"/>
          <w:lang w:val="en-US"/>
        </w:rPr>
        <w:t xml:space="preserve"> techniques are not allowed to be used, such as sweeps if matting is not </w:t>
      </w:r>
      <w:r w:rsidRPr="3B21FEF0" w:rsidR="7BAEBFF3">
        <w:rPr>
          <w:rFonts w:ascii="Calibri" w:hAnsi="Calibri" w:eastAsia="Times New Roman" w:cs="Arial" w:asciiTheme="minorAscii" w:hAnsiTheme="minorAscii" w:cstheme="minorBidi"/>
          <w:lang w:val="en-US"/>
        </w:rPr>
        <w:t>down,</w:t>
      </w:r>
      <w:r w:rsidRPr="3B21FEF0" w:rsidR="00094464">
        <w:rPr>
          <w:rFonts w:ascii="Calibri" w:hAnsi="Calibri" w:eastAsia="Times New Roman" w:cs="Arial" w:asciiTheme="minorAscii" w:hAnsiTheme="minorAscii" w:cstheme="minorBidi"/>
          <w:lang w:val="en-US"/>
        </w:rPr>
        <w:t xml:space="preserve"> and this is clearly outlined as part of the activity.</w:t>
      </w:r>
    </w:p>
    <w:p w:rsidR="00E47CEB" w:rsidP="00A80DA3" w:rsidRDefault="00E47CEB" w14:paraId="1AD796B9" w14:textId="77777777">
      <w:pPr>
        <w:ind w:left="360"/>
        <w:rPr>
          <w:rFonts w:eastAsia="Times New Roman" w:asciiTheme="minorHAnsi" w:hAnsiTheme="minorHAnsi" w:cstheme="minorBidi"/>
          <w:lang w:val="en-US"/>
        </w:rPr>
      </w:pPr>
    </w:p>
    <w:p w:rsidR="00094464" w:rsidP="3B21FEF0" w:rsidRDefault="00E47CEB" w14:paraId="67D9F9B3" w14:textId="5658E31F">
      <w:pPr>
        <w:ind w:left="360"/>
        <w:rPr>
          <w:rFonts w:ascii="Calibri" w:hAnsi="Calibri" w:eastAsia="Times New Roman" w:cs="Arial" w:asciiTheme="minorAscii" w:hAnsiTheme="minorAscii" w:cstheme="minorBidi"/>
          <w:lang w:val="en-US"/>
        </w:rPr>
      </w:pPr>
      <w:r w:rsidRPr="3B21FEF0" w:rsidR="00E47CEB">
        <w:rPr>
          <w:rFonts w:ascii="Calibri" w:hAnsi="Calibri" w:eastAsia="Times New Roman" w:cs="Arial" w:asciiTheme="minorAscii" w:hAnsiTheme="minorAscii" w:cstheme="minorBidi"/>
          <w:lang w:val="en-US"/>
        </w:rPr>
        <w:t xml:space="preserve">If a head injury occurs the </w:t>
      </w:r>
      <w:r w:rsidRPr="3B21FEF0" w:rsidR="00E47CEB">
        <w:rPr>
          <w:rFonts w:ascii="Calibri" w:hAnsi="Calibri" w:eastAsia="Times New Roman" w:cs="Arial" w:asciiTheme="minorAscii" w:hAnsiTheme="minorAscii" w:cstheme="minorBidi"/>
          <w:lang w:val="en-US"/>
        </w:rPr>
        <w:t>appropriate medical</w:t>
      </w:r>
      <w:r w:rsidRPr="3B21FEF0" w:rsidR="00E47CEB">
        <w:rPr>
          <w:rFonts w:ascii="Calibri" w:hAnsi="Calibri" w:eastAsia="Times New Roman" w:cs="Arial" w:asciiTheme="minorAscii" w:hAnsiTheme="minorAscii" w:cstheme="minorBidi"/>
          <w:lang w:val="en-US"/>
        </w:rPr>
        <w:t xml:space="preserve"> interventions will be completed by the first aider and if external medical support </w:t>
      </w:r>
      <w:r w:rsidRPr="3B21FEF0" w:rsidR="638FEACB">
        <w:rPr>
          <w:rFonts w:ascii="Calibri" w:hAnsi="Calibri" w:eastAsia="Times New Roman" w:cs="Arial" w:asciiTheme="minorAscii" w:hAnsiTheme="minorAscii" w:cstheme="minorBidi"/>
          <w:lang w:val="en-US"/>
        </w:rPr>
        <w:t>required,</w:t>
      </w:r>
      <w:r w:rsidRPr="3B21FEF0" w:rsidR="00E47CEB">
        <w:rPr>
          <w:rFonts w:ascii="Calibri" w:hAnsi="Calibri" w:eastAsia="Times New Roman" w:cs="Arial" w:asciiTheme="minorAscii" w:hAnsiTheme="minorAscii" w:cstheme="minorBidi"/>
          <w:lang w:val="en-US"/>
        </w:rPr>
        <w:t xml:space="preserve"> this will be actioned.</w:t>
      </w:r>
    </w:p>
    <w:p w:rsidRPr="007C5905" w:rsidR="00E47CEB" w:rsidP="00A80DA3" w:rsidRDefault="00E47CEB" w14:paraId="2B11EAAB" w14:textId="77777777">
      <w:pPr>
        <w:ind w:left="360"/>
        <w:rPr>
          <w:rFonts w:eastAsia="Times New Roman" w:asciiTheme="minorHAnsi" w:hAnsiTheme="minorHAnsi" w:cstheme="minorBidi"/>
        </w:rPr>
      </w:pPr>
    </w:p>
    <w:p w:rsidR="006E13BC" w:rsidP="00A80DA3" w:rsidRDefault="00E47CEB" w14:paraId="5D4C537D" w14:textId="48A763F6">
      <w:pPr>
        <w:ind w:left="360"/>
        <w:rPr>
          <w:rFonts w:eastAsia="Times New Roman" w:asciiTheme="minorHAnsi" w:hAnsiTheme="minorHAnsi" w:cstheme="minorBidi"/>
          <w:lang w:val="en-US"/>
        </w:rPr>
      </w:pPr>
      <w:r>
        <w:rPr>
          <w:rFonts w:eastAsia="Times New Roman" w:asciiTheme="minorHAnsi" w:hAnsiTheme="minorHAnsi" w:cstheme="minorBidi"/>
          <w:lang w:val="en-US"/>
        </w:rPr>
        <w:t xml:space="preserve">All competitions that the </w:t>
      </w:r>
      <w:r w:rsidR="008E17CC">
        <w:rPr>
          <w:rFonts w:eastAsia="Times New Roman" w:asciiTheme="minorHAnsi" w:hAnsiTheme="minorHAnsi" w:cstheme="minorBidi"/>
          <w:lang w:val="en-US"/>
        </w:rPr>
        <w:t>A</w:t>
      </w:r>
      <w:r>
        <w:rPr>
          <w:rFonts w:eastAsia="Times New Roman" w:asciiTheme="minorHAnsi" w:hAnsiTheme="minorHAnsi" w:cstheme="minorBidi"/>
          <w:lang w:val="en-US"/>
        </w:rPr>
        <w:t xml:space="preserve">cademy take part in </w:t>
      </w:r>
      <w:r w:rsidR="003545AD">
        <w:rPr>
          <w:rFonts w:eastAsia="Times New Roman" w:asciiTheme="minorHAnsi" w:hAnsiTheme="minorHAnsi" w:cstheme="minorBidi"/>
          <w:lang w:val="en-US"/>
        </w:rPr>
        <w:t>have the appropriate medical support on site for the duration of the competition – such as St John’s Ambulance.</w:t>
      </w:r>
    </w:p>
    <w:p w:rsidR="00174D37" w:rsidP="00A80DA3" w:rsidRDefault="00174D37" w14:paraId="2D6FC5F3" w14:textId="77777777">
      <w:pPr>
        <w:ind w:left="360"/>
        <w:rPr>
          <w:rFonts w:eastAsia="Times New Roman" w:asciiTheme="minorHAnsi" w:hAnsiTheme="minorHAnsi" w:cstheme="minorBidi"/>
          <w:lang w:val="en-US"/>
        </w:rPr>
      </w:pPr>
    </w:p>
    <w:p w:rsidR="00174D37" w:rsidP="008E17CC" w:rsidRDefault="00174D37" w14:paraId="733CCB60" w14:textId="7148BA44">
      <w:pPr>
        <w:ind w:left="360"/>
        <w:rPr>
          <w:rFonts w:eastAsia="Times New Roman" w:asciiTheme="minorHAnsi" w:hAnsiTheme="minorHAnsi" w:cstheme="minorBidi"/>
          <w:lang w:val="en-US"/>
        </w:rPr>
      </w:pPr>
    </w:p>
    <w:p w:rsidRPr="00EB7349" w:rsidR="00EB7349" w:rsidP="006666A1" w:rsidRDefault="00EB7349" w14:paraId="2260D866" w14:textId="040750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59" w:lineRule="auto"/>
        <w:rPr>
          <w:rFonts w:eastAsia="Times New Roman" w:asciiTheme="minorHAnsi" w:hAnsiTheme="minorHAnsi" w:cstheme="minorHAnsi"/>
          <w:lang w:val="en-US"/>
        </w:rPr>
      </w:pPr>
      <w:r w:rsidRPr="00EB7349">
        <w:rPr>
          <w:rFonts w:eastAsia="Times New Roman" w:asciiTheme="minorHAnsi" w:hAnsiTheme="minorHAnsi" w:cstheme="minorHAnsi"/>
          <w:lang w:val="en-US"/>
        </w:rPr>
        <w:t xml:space="preserve">Above all, safe practice means having a suitably qualified and experienced instructor who will ensure that children are not exposed to the above risks and who can make a training session enjoyable whilst maintaining the discipline essential to learning a Martial Art. </w:t>
      </w:r>
    </w:p>
    <w:p w:rsidR="004C2164" w:rsidP="00EB7349" w:rsidRDefault="004C2164" w14:paraId="626571C5" w14:textId="1509FB24">
      <w:pPr>
        <w:ind w:left="915"/>
      </w:pPr>
    </w:p>
    <w:p w:rsidRPr="00EB7349" w:rsidR="00EB7349" w:rsidRDefault="00EB7349" w14:paraId="05A56523" w14:textId="3525B254"/>
    <w:p w:rsidRPr="00EB7349" w:rsidR="00EB7349" w:rsidRDefault="00EB7349" w14:paraId="0237065A" w14:textId="77777777"/>
    <w:sectPr w:rsidRPr="00EB7349" w:rsidR="00EB7349" w:rsidSect="00EB7349">
      <w:pgSz w:w="11906" w:h="16838" w:orient="portrait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42B6" w:rsidP="003E4137" w:rsidRDefault="003042B6" w14:paraId="42AF6ED3" w14:textId="77777777">
      <w:r>
        <w:separator/>
      </w:r>
    </w:p>
  </w:endnote>
  <w:endnote w:type="continuationSeparator" w:id="0">
    <w:p w:rsidR="003042B6" w:rsidP="003E4137" w:rsidRDefault="003042B6" w14:paraId="072FDC4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42B6" w:rsidP="003E4137" w:rsidRDefault="003042B6" w14:paraId="0D0CA224" w14:textId="77777777">
      <w:r>
        <w:separator/>
      </w:r>
    </w:p>
  </w:footnote>
  <w:footnote w:type="continuationSeparator" w:id="0">
    <w:p w:rsidR="003042B6" w:rsidP="003E4137" w:rsidRDefault="003042B6" w14:paraId="0F5FD38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1BF"/>
    <w:multiLevelType w:val="hybridMultilevel"/>
    <w:tmpl w:val="77DE0858"/>
    <w:lvl w:ilvl="0" w:tplc="3F40E9F2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06D3B"/>
    <w:multiLevelType w:val="hybridMultilevel"/>
    <w:tmpl w:val="D1F6458E"/>
    <w:lvl w:ilvl="0" w:tplc="E3668482">
      <w:start w:val="1"/>
      <w:numFmt w:val="lowerLetter"/>
      <w:lvlText w:val="(%1)"/>
      <w:lvlJc w:val="left"/>
      <w:pPr>
        <w:ind w:left="14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200" w:hanging="360"/>
      </w:pPr>
    </w:lvl>
    <w:lvl w:ilvl="2" w:tplc="0809001B" w:tentative="1">
      <w:start w:val="1"/>
      <w:numFmt w:val="lowerRoman"/>
      <w:lvlText w:val="%3."/>
      <w:lvlJc w:val="right"/>
      <w:pPr>
        <w:ind w:left="2920" w:hanging="180"/>
      </w:pPr>
    </w:lvl>
    <w:lvl w:ilvl="3" w:tplc="0809000F" w:tentative="1">
      <w:start w:val="1"/>
      <w:numFmt w:val="decimal"/>
      <w:lvlText w:val="%4."/>
      <w:lvlJc w:val="left"/>
      <w:pPr>
        <w:ind w:left="3640" w:hanging="360"/>
      </w:pPr>
    </w:lvl>
    <w:lvl w:ilvl="4" w:tplc="08090019" w:tentative="1">
      <w:start w:val="1"/>
      <w:numFmt w:val="lowerLetter"/>
      <w:lvlText w:val="%5."/>
      <w:lvlJc w:val="left"/>
      <w:pPr>
        <w:ind w:left="4360" w:hanging="360"/>
      </w:pPr>
    </w:lvl>
    <w:lvl w:ilvl="5" w:tplc="0809001B" w:tentative="1">
      <w:start w:val="1"/>
      <w:numFmt w:val="lowerRoman"/>
      <w:lvlText w:val="%6."/>
      <w:lvlJc w:val="right"/>
      <w:pPr>
        <w:ind w:left="5080" w:hanging="180"/>
      </w:pPr>
    </w:lvl>
    <w:lvl w:ilvl="6" w:tplc="0809000F" w:tentative="1">
      <w:start w:val="1"/>
      <w:numFmt w:val="decimal"/>
      <w:lvlText w:val="%7."/>
      <w:lvlJc w:val="left"/>
      <w:pPr>
        <w:ind w:left="5800" w:hanging="360"/>
      </w:pPr>
    </w:lvl>
    <w:lvl w:ilvl="7" w:tplc="08090019" w:tentative="1">
      <w:start w:val="1"/>
      <w:numFmt w:val="lowerLetter"/>
      <w:lvlText w:val="%8."/>
      <w:lvlJc w:val="left"/>
      <w:pPr>
        <w:ind w:left="6520" w:hanging="360"/>
      </w:pPr>
    </w:lvl>
    <w:lvl w:ilvl="8" w:tplc="08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 w15:restartNumberingAfterBreak="0">
    <w:nsid w:val="1B7F0598"/>
    <w:multiLevelType w:val="hybridMultilevel"/>
    <w:tmpl w:val="673A8232"/>
    <w:lvl w:ilvl="0" w:tplc="AA64349A">
      <w:numFmt w:val="bullet"/>
      <w:lvlText w:val="-"/>
      <w:lvlJc w:val="left"/>
      <w:pPr>
        <w:ind w:left="1840" w:hanging="360"/>
      </w:pPr>
      <w:rPr>
        <w:rFonts w:hint="default" w:ascii="Calibri" w:hAnsi="Calibri" w:eastAsia="Times New Roman" w:cs="Calibri"/>
        <w:b w:val="0"/>
        <w:i w:val="0"/>
      </w:rPr>
    </w:lvl>
    <w:lvl w:ilvl="1" w:tplc="08090003">
      <w:start w:val="1"/>
      <w:numFmt w:val="bullet"/>
      <w:lvlText w:val="o"/>
      <w:lvlJc w:val="left"/>
      <w:pPr>
        <w:ind w:left="25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00" w:hanging="360"/>
      </w:pPr>
      <w:rPr>
        <w:rFonts w:hint="default" w:ascii="Wingdings" w:hAnsi="Wingdings"/>
      </w:rPr>
    </w:lvl>
  </w:abstractNum>
  <w:abstractNum w:abstractNumId="3" w15:restartNumberingAfterBreak="0">
    <w:nsid w:val="2AD85839"/>
    <w:multiLevelType w:val="hybridMultilevel"/>
    <w:tmpl w:val="686EA020"/>
    <w:lvl w:ilvl="0" w:tplc="2E76CE42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35E95BEA"/>
    <w:multiLevelType w:val="hybridMultilevel"/>
    <w:tmpl w:val="146CBE9C"/>
    <w:lvl w:ilvl="0" w:tplc="661E208C">
      <w:start w:val="1"/>
      <w:numFmt w:val="lowerLetter"/>
      <w:lvlText w:val="(%1)"/>
      <w:lvlJc w:val="left"/>
      <w:pPr>
        <w:ind w:left="1680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3E5D426A"/>
    <w:multiLevelType w:val="hybridMultilevel"/>
    <w:tmpl w:val="09BE1BF8"/>
    <w:lvl w:ilvl="0" w:tplc="77C646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AF6860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18141D5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18106FB4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DA606D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9A60EAE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9B9E81D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A89278A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F1EC88EC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C907CD"/>
    <w:multiLevelType w:val="hybridMultilevel"/>
    <w:tmpl w:val="80A6FDAE"/>
    <w:lvl w:ilvl="0" w:tplc="08309C0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A7B9B"/>
    <w:multiLevelType w:val="hybridMultilevel"/>
    <w:tmpl w:val="BFC4323E"/>
    <w:lvl w:ilvl="0" w:tplc="2FCC3496">
      <w:start w:val="1"/>
      <w:numFmt w:val="lowerLetter"/>
      <w:lvlText w:val="(%1)"/>
      <w:lvlJc w:val="left"/>
      <w:pPr>
        <w:ind w:left="1107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num w:numId="1" w16cid:durableId="1707019608">
    <w:abstractNumId w:val="0"/>
  </w:num>
  <w:num w:numId="2" w16cid:durableId="1185169421">
    <w:abstractNumId w:val="5"/>
  </w:num>
  <w:num w:numId="3" w16cid:durableId="437337155">
    <w:abstractNumId w:val="4"/>
  </w:num>
  <w:num w:numId="4" w16cid:durableId="1511138259">
    <w:abstractNumId w:val="1"/>
  </w:num>
  <w:num w:numId="5" w16cid:durableId="103117651">
    <w:abstractNumId w:val="7"/>
  </w:num>
  <w:num w:numId="6" w16cid:durableId="575164534">
    <w:abstractNumId w:val="2"/>
  </w:num>
  <w:num w:numId="7" w16cid:durableId="582954127">
    <w:abstractNumId w:val="2"/>
  </w:num>
  <w:num w:numId="8" w16cid:durableId="1726686612">
    <w:abstractNumId w:val="6"/>
  </w:num>
  <w:num w:numId="9" w16cid:durableId="81606614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49"/>
    <w:rsid w:val="00000C73"/>
    <w:rsid w:val="000070A6"/>
    <w:rsid w:val="000308D4"/>
    <w:rsid w:val="00045FF2"/>
    <w:rsid w:val="0007381B"/>
    <w:rsid w:val="00087C95"/>
    <w:rsid w:val="00094464"/>
    <w:rsid w:val="00166433"/>
    <w:rsid w:val="0017398A"/>
    <w:rsid w:val="00174D37"/>
    <w:rsid w:val="0019033B"/>
    <w:rsid w:val="001F70F0"/>
    <w:rsid w:val="002B1B3B"/>
    <w:rsid w:val="002E7A74"/>
    <w:rsid w:val="003042B6"/>
    <w:rsid w:val="00341D78"/>
    <w:rsid w:val="003545AD"/>
    <w:rsid w:val="00356D67"/>
    <w:rsid w:val="00391AA9"/>
    <w:rsid w:val="003E0515"/>
    <w:rsid w:val="003E4137"/>
    <w:rsid w:val="004314F7"/>
    <w:rsid w:val="00457817"/>
    <w:rsid w:val="00493FB9"/>
    <w:rsid w:val="004B7DD3"/>
    <w:rsid w:val="004C2164"/>
    <w:rsid w:val="00512597"/>
    <w:rsid w:val="00582245"/>
    <w:rsid w:val="005B0828"/>
    <w:rsid w:val="005D672E"/>
    <w:rsid w:val="00623BCC"/>
    <w:rsid w:val="006347F7"/>
    <w:rsid w:val="0065526D"/>
    <w:rsid w:val="006666A1"/>
    <w:rsid w:val="006E13BC"/>
    <w:rsid w:val="00742C04"/>
    <w:rsid w:val="007A73A7"/>
    <w:rsid w:val="007C5905"/>
    <w:rsid w:val="007D26FA"/>
    <w:rsid w:val="007E1E3D"/>
    <w:rsid w:val="007F6A59"/>
    <w:rsid w:val="008007B0"/>
    <w:rsid w:val="00810748"/>
    <w:rsid w:val="0082555F"/>
    <w:rsid w:val="008A5B4E"/>
    <w:rsid w:val="008A7260"/>
    <w:rsid w:val="008C279B"/>
    <w:rsid w:val="008E17CC"/>
    <w:rsid w:val="008F412A"/>
    <w:rsid w:val="00913489"/>
    <w:rsid w:val="00923F98"/>
    <w:rsid w:val="00936A0A"/>
    <w:rsid w:val="009420EF"/>
    <w:rsid w:val="009936E2"/>
    <w:rsid w:val="009E2408"/>
    <w:rsid w:val="00A03A6A"/>
    <w:rsid w:val="00A127C4"/>
    <w:rsid w:val="00A30624"/>
    <w:rsid w:val="00A748A0"/>
    <w:rsid w:val="00A80DA3"/>
    <w:rsid w:val="00AC5374"/>
    <w:rsid w:val="00B250E9"/>
    <w:rsid w:val="00B70D4B"/>
    <w:rsid w:val="00B91F78"/>
    <w:rsid w:val="00C14BAA"/>
    <w:rsid w:val="00C200FB"/>
    <w:rsid w:val="00C44678"/>
    <w:rsid w:val="00C519C8"/>
    <w:rsid w:val="00C871B8"/>
    <w:rsid w:val="00CC2127"/>
    <w:rsid w:val="00D03A70"/>
    <w:rsid w:val="00D83265"/>
    <w:rsid w:val="00E0752C"/>
    <w:rsid w:val="00E25028"/>
    <w:rsid w:val="00E43085"/>
    <w:rsid w:val="00E44DBB"/>
    <w:rsid w:val="00E47CEB"/>
    <w:rsid w:val="00E80A60"/>
    <w:rsid w:val="00E906EE"/>
    <w:rsid w:val="00EA0C09"/>
    <w:rsid w:val="00EA339F"/>
    <w:rsid w:val="00EB7349"/>
    <w:rsid w:val="00EE091F"/>
    <w:rsid w:val="00F77DCD"/>
    <w:rsid w:val="00F8238E"/>
    <w:rsid w:val="02AA7231"/>
    <w:rsid w:val="03975BE9"/>
    <w:rsid w:val="055AE999"/>
    <w:rsid w:val="09FAFB19"/>
    <w:rsid w:val="13DEBF21"/>
    <w:rsid w:val="16F5A467"/>
    <w:rsid w:val="317DF393"/>
    <w:rsid w:val="32B70AD4"/>
    <w:rsid w:val="36AF327A"/>
    <w:rsid w:val="37625E4B"/>
    <w:rsid w:val="3B21FEF0"/>
    <w:rsid w:val="3C1661BA"/>
    <w:rsid w:val="4C1F439E"/>
    <w:rsid w:val="638FEACB"/>
    <w:rsid w:val="68EB3EAD"/>
    <w:rsid w:val="6E2AA3FE"/>
    <w:rsid w:val="708F1E06"/>
    <w:rsid w:val="75401A68"/>
    <w:rsid w:val="7BAD0F9C"/>
    <w:rsid w:val="7BAEBFF3"/>
    <w:rsid w:val="7C6AB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BF72"/>
  <w15:chartTrackingRefBased/>
  <w15:docId w15:val="{7BB36F0B-778B-49D8-B634-1596B40213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7349"/>
    <w:pPr>
      <w:spacing w:after="0" w:line="240" w:lineRule="auto"/>
    </w:pPr>
    <w:rPr>
      <w:rFonts w:ascii="Times" w:hAnsi="Times" w:eastAsia="Times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3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3B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13BC"/>
    <w:rPr>
      <w:rFonts w:ascii="Segoe UI" w:hAnsi="Segoe UI" w:eastAsia="Times" w:cs="Segoe UI"/>
      <w:sz w:val="18"/>
      <w:szCs w:val="18"/>
    </w:rPr>
  </w:style>
  <w:style w:type="paragraph" w:styleId="xmsonormal" w:customStyle="1">
    <w:name w:val="x_msonormal"/>
    <w:basedOn w:val="Normal"/>
    <w:rsid w:val="009420EF"/>
    <w:pPr>
      <w:spacing w:before="100" w:beforeAutospacing="1" w:after="100" w:afterAutospacing="1"/>
    </w:pPr>
    <w:rPr>
      <w:rFonts w:ascii="Times New Roman" w:hAnsi="Times New Roman" w:eastAsia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97611FFEA784DB887100A06C4A5DC" ma:contentTypeVersion="13" ma:contentTypeDescription="Create a new document." ma:contentTypeScope="" ma:versionID="f47a0099ba2447c1a61dce59df823b22">
  <xsd:schema xmlns:xsd="http://www.w3.org/2001/XMLSchema" xmlns:xs="http://www.w3.org/2001/XMLSchema" xmlns:p="http://schemas.microsoft.com/office/2006/metadata/properties" xmlns:ns2="eba6d248-58a9-4a45-957b-8ad949cff130" xmlns:ns3="f06cc916-bf39-40af-ba37-92e5e256bf00" targetNamespace="http://schemas.microsoft.com/office/2006/metadata/properties" ma:root="true" ma:fieldsID="fedb3e1bf5492d0c51abb0feafa75d36" ns2:_="" ns3:_="">
    <xsd:import namespace="eba6d248-58a9-4a45-957b-8ad949cff130"/>
    <xsd:import namespace="f06cc916-bf39-40af-ba37-92e5e256b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6d248-58a9-4a45-957b-8ad949cff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cc916-bf39-40af-ba37-92e5e256b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0CEE8-D1D1-4305-8C4A-319B9AA7E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6d248-58a9-4a45-957b-8ad949cff130"/>
    <ds:schemaRef ds:uri="f06cc916-bf39-40af-ba37-92e5e256b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84290-475B-49C2-AD8F-F8F5DD980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6CBA7-9E4A-439A-9053-BA8D09A2FB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Ross Alexander</dc:creator>
  <keywords/>
  <dc:description/>
  <lastModifiedBy>Symone Hodson</lastModifiedBy>
  <revision>25</revision>
  <dcterms:created xsi:type="dcterms:W3CDTF">2023-03-20T14:28:00.0000000Z</dcterms:created>
  <dcterms:modified xsi:type="dcterms:W3CDTF">2025-04-01T13:20:44.2708079Z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0x01010028597611FFEA784DB887100A06C4A5DC</vt:lpwstr>
  </property>
  <property fmtid="{D5CDD505-2E9C-101B-9397-08002B2CF9AE}" pid="3" name="MSIP_Label_ca9f52ed-08c7-4ff6-8cd5-80b9513a4499_Enabled">
    <vt:lpwstr>true</vt:lpwstr>
  </property>
  <property fmtid="{D5CDD505-2E9C-101B-9397-08002B2CF9AE}" pid="4" name="MSIP_Label_ca9f52ed-08c7-4ff6-8cd5-80b9513a4499_SetDate">
    <vt:lpwstr>2021-10-20T10:14:10Z</vt:lpwstr>
  </property>
  <property fmtid="{D5CDD505-2E9C-101B-9397-08002B2CF9AE}" pid="5" name="MSIP_Label_ca9f52ed-08c7-4ff6-8cd5-80b9513a4499_Method">
    <vt:lpwstr>Privileged</vt:lpwstr>
  </property>
  <property fmtid="{D5CDD505-2E9C-101B-9397-08002B2CF9AE}" pid="6" name="MSIP_Label_ca9f52ed-08c7-4ff6-8cd5-80b9513a4499_Name">
    <vt:lpwstr>Public</vt:lpwstr>
  </property>
  <property fmtid="{D5CDD505-2E9C-101B-9397-08002B2CF9AE}" pid="7" name="MSIP_Label_ca9f52ed-08c7-4ff6-8cd5-80b9513a4499_SiteId">
    <vt:lpwstr>4fd5405e-de77-40d7-96fa-5baad666bde2</vt:lpwstr>
  </property>
  <property fmtid="{D5CDD505-2E9C-101B-9397-08002B2CF9AE}" pid="8" name="MSIP_Label_ca9f52ed-08c7-4ff6-8cd5-80b9513a4499_ActionId">
    <vt:lpwstr>b4ed0c3e-f8ef-4d76-b1f8-ecf788adbfdd</vt:lpwstr>
  </property>
  <property fmtid="{D5CDD505-2E9C-101B-9397-08002B2CF9AE}" pid="9" name="MSIP_Label_ca9f52ed-08c7-4ff6-8cd5-80b9513a4499_ContentBits">
    <vt:lpwstr>0</vt:lpwstr>
  </property>
</Properties>
</file>